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BD" w:rsidRPr="00045DBD" w:rsidRDefault="00045DBD" w:rsidP="0004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BD">
        <w:rPr>
          <w:rFonts w:ascii="Times New Roman" w:hAnsi="Times New Roman" w:cs="Times New Roman"/>
          <w:b/>
          <w:sz w:val="28"/>
          <w:szCs w:val="28"/>
        </w:rPr>
        <w:t xml:space="preserve">ЗАХТЈЕВ </w:t>
      </w:r>
    </w:p>
    <w:p w:rsidR="00045DBD" w:rsidRDefault="00C50DCB" w:rsidP="0004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додјелу </w:t>
      </w:r>
      <w:r w:rsidR="00045DBD" w:rsidRPr="00045DBD">
        <w:rPr>
          <w:rFonts w:ascii="Times New Roman" w:hAnsi="Times New Roman" w:cs="Times New Roman"/>
          <w:b/>
          <w:sz w:val="28"/>
          <w:szCs w:val="28"/>
        </w:rPr>
        <w:t>подстицај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  <w:r w:rsidR="004B2FC0">
        <w:rPr>
          <w:rFonts w:ascii="Times New Roman" w:hAnsi="Times New Roman" w:cs="Times New Roman"/>
          <w:b/>
          <w:sz w:val="28"/>
          <w:szCs w:val="28"/>
        </w:rPr>
        <w:t xml:space="preserve"> за запошљавање у 2024</w:t>
      </w:r>
      <w:r w:rsidR="00045DBD" w:rsidRPr="00045D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DBD">
        <w:rPr>
          <w:rFonts w:ascii="Times New Roman" w:hAnsi="Times New Roman" w:cs="Times New Roman"/>
          <w:b/>
          <w:sz w:val="28"/>
          <w:szCs w:val="28"/>
        </w:rPr>
        <w:t>г</w:t>
      </w:r>
      <w:r w:rsidR="00045DBD" w:rsidRPr="00045DBD">
        <w:rPr>
          <w:rFonts w:ascii="Times New Roman" w:hAnsi="Times New Roman" w:cs="Times New Roman"/>
          <w:b/>
          <w:sz w:val="28"/>
          <w:szCs w:val="28"/>
        </w:rPr>
        <w:t>одини</w:t>
      </w:r>
    </w:p>
    <w:p w:rsidR="00045DBD" w:rsidRDefault="00045DBD" w:rsidP="0004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5984"/>
      </w:tblGrid>
      <w:tr w:rsidR="00D702C5" w:rsidTr="00D702C5">
        <w:tc>
          <w:tcPr>
            <w:tcW w:w="3227" w:type="dxa"/>
          </w:tcPr>
          <w:p w:rsidR="00D702C5" w:rsidRDefault="00D702C5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ПОДНОСИОЦА ЗАХТЈЕВА</w:t>
            </w:r>
          </w:p>
        </w:tc>
        <w:tc>
          <w:tcPr>
            <w:tcW w:w="5984" w:type="dxa"/>
          </w:tcPr>
          <w:p w:rsidR="00D702C5" w:rsidRDefault="00D702C5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2C" w:rsidTr="00D702C5">
        <w:tc>
          <w:tcPr>
            <w:tcW w:w="3227" w:type="dxa"/>
          </w:tcPr>
          <w:p w:rsidR="002B642C" w:rsidRDefault="002B642C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ОДГОВОРНО ЛИЦЕ</w:t>
            </w:r>
          </w:p>
        </w:tc>
        <w:tc>
          <w:tcPr>
            <w:tcW w:w="5984" w:type="dxa"/>
          </w:tcPr>
          <w:p w:rsidR="002B642C" w:rsidRDefault="002B642C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C5" w:rsidTr="00D702C5">
        <w:tc>
          <w:tcPr>
            <w:tcW w:w="3227" w:type="dxa"/>
          </w:tcPr>
          <w:p w:rsidR="00D702C5" w:rsidRDefault="00D702C5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ЈИБ </w:t>
            </w:r>
          </w:p>
        </w:tc>
        <w:tc>
          <w:tcPr>
            <w:tcW w:w="5984" w:type="dxa"/>
          </w:tcPr>
          <w:p w:rsidR="00D702C5" w:rsidRDefault="00D702C5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D1" w:rsidTr="00D702C5">
        <w:tc>
          <w:tcPr>
            <w:tcW w:w="3227" w:type="dxa"/>
          </w:tcPr>
          <w:p w:rsidR="004925D1" w:rsidRDefault="004925D1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ЖИРО РАЧУНА</w:t>
            </w:r>
          </w:p>
        </w:tc>
        <w:tc>
          <w:tcPr>
            <w:tcW w:w="5984" w:type="dxa"/>
          </w:tcPr>
          <w:p w:rsidR="004925D1" w:rsidRDefault="004925D1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D1" w:rsidTr="00D702C5">
        <w:tc>
          <w:tcPr>
            <w:tcW w:w="3227" w:type="dxa"/>
          </w:tcPr>
          <w:p w:rsidR="004925D1" w:rsidRDefault="004925D1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984" w:type="dxa"/>
          </w:tcPr>
          <w:p w:rsidR="004925D1" w:rsidRDefault="004925D1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C5" w:rsidTr="00D702C5">
        <w:tc>
          <w:tcPr>
            <w:tcW w:w="3227" w:type="dxa"/>
          </w:tcPr>
          <w:p w:rsidR="00D702C5" w:rsidRDefault="004925D1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84" w:type="dxa"/>
          </w:tcPr>
          <w:p w:rsidR="00D702C5" w:rsidRDefault="00D702C5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D1" w:rsidTr="00D702C5">
        <w:tc>
          <w:tcPr>
            <w:tcW w:w="3227" w:type="dxa"/>
          </w:tcPr>
          <w:p w:rsidR="004925D1" w:rsidRDefault="004925D1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МЕЈЛ</w:t>
            </w:r>
          </w:p>
        </w:tc>
        <w:tc>
          <w:tcPr>
            <w:tcW w:w="5984" w:type="dxa"/>
          </w:tcPr>
          <w:p w:rsidR="004925D1" w:rsidRDefault="004925D1" w:rsidP="0004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5D1" w:rsidRDefault="004925D1" w:rsidP="0004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DBD" w:rsidRDefault="00045DBD" w:rsidP="00492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5984"/>
      </w:tblGrid>
      <w:tr w:rsidR="004925D1" w:rsidTr="004925D1">
        <w:tc>
          <w:tcPr>
            <w:tcW w:w="3227" w:type="dxa"/>
          </w:tcPr>
          <w:p w:rsidR="004925D1" w:rsidRDefault="002B642C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 ДЈЕЛАТНОСТИ КОЈОМ СЕ КОРИСНИК БАВИ</w:t>
            </w:r>
          </w:p>
        </w:tc>
        <w:tc>
          <w:tcPr>
            <w:tcW w:w="5984" w:type="dxa"/>
          </w:tcPr>
          <w:p w:rsidR="004925D1" w:rsidRDefault="004925D1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2C" w:rsidTr="004925D1">
        <w:tc>
          <w:tcPr>
            <w:tcW w:w="3227" w:type="dxa"/>
          </w:tcPr>
          <w:p w:rsidR="002B642C" w:rsidRDefault="002B642C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ЗАПОСЛЕНИХ РАДНИКА ПРИЈЕ ПРИЈАВЕ НА ЈАВНИ ПОЗИВ</w:t>
            </w:r>
          </w:p>
        </w:tc>
        <w:tc>
          <w:tcPr>
            <w:tcW w:w="5984" w:type="dxa"/>
          </w:tcPr>
          <w:p w:rsidR="002B642C" w:rsidRDefault="002B642C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2C" w:rsidTr="004925D1">
        <w:tc>
          <w:tcPr>
            <w:tcW w:w="3227" w:type="dxa"/>
          </w:tcPr>
          <w:p w:rsidR="002B642C" w:rsidRDefault="002B642C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РАДНИКА КОЈЕ КОРИСНИК НАМЈЕРАВА ЗАПОСЛИТИ</w:t>
            </w:r>
          </w:p>
        </w:tc>
        <w:tc>
          <w:tcPr>
            <w:tcW w:w="5984" w:type="dxa"/>
          </w:tcPr>
          <w:p w:rsidR="002B642C" w:rsidRDefault="002B642C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2C" w:rsidTr="004925D1">
        <w:tc>
          <w:tcPr>
            <w:tcW w:w="3227" w:type="dxa"/>
          </w:tcPr>
          <w:p w:rsidR="002B642C" w:rsidRDefault="002B642C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 УГОВОРА КОЈИ ЋЕ ЗАКЉУЧИТИ СА НОВОЗАПОСЛЕНИМ РАДНИЦИМА (одређено или неодређено вријеме)</w:t>
            </w:r>
          </w:p>
        </w:tc>
        <w:tc>
          <w:tcPr>
            <w:tcW w:w="5984" w:type="dxa"/>
          </w:tcPr>
          <w:p w:rsidR="002B642C" w:rsidRDefault="002B642C" w:rsidP="00492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5D1" w:rsidRDefault="004925D1" w:rsidP="004925D1">
      <w:pPr>
        <w:rPr>
          <w:rFonts w:ascii="Times New Roman" w:hAnsi="Times New Roman" w:cs="Times New Roman"/>
          <w:sz w:val="24"/>
          <w:szCs w:val="24"/>
        </w:rPr>
      </w:pPr>
    </w:p>
    <w:p w:rsidR="00EC345C" w:rsidRDefault="00EC345C" w:rsidP="004925D1">
      <w:pPr>
        <w:rPr>
          <w:rFonts w:ascii="Times New Roman" w:hAnsi="Times New Roman" w:cs="Times New Roman"/>
          <w:sz w:val="24"/>
          <w:szCs w:val="24"/>
        </w:rPr>
      </w:pPr>
    </w:p>
    <w:p w:rsidR="00EC345C" w:rsidRDefault="00EC345C" w:rsidP="0049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Датум: ______________                              М.П.     </w:t>
      </w:r>
      <w:r w:rsidR="00C50DCB">
        <w:rPr>
          <w:rFonts w:ascii="Times New Roman" w:hAnsi="Times New Roman" w:cs="Times New Roman"/>
          <w:sz w:val="24"/>
          <w:szCs w:val="24"/>
        </w:rPr>
        <w:t xml:space="preserve">                        Подноси</w:t>
      </w:r>
      <w:r w:rsidR="00C50DCB">
        <w:rPr>
          <w:rFonts w:ascii="Times New Roman" w:hAnsi="Times New Roman" w:cs="Times New Roman"/>
          <w:sz w:val="24"/>
          <w:szCs w:val="24"/>
          <w:lang w:val="sr-Cyrl-CS"/>
        </w:rPr>
        <w:t>ла</w:t>
      </w:r>
      <w:r>
        <w:rPr>
          <w:rFonts w:ascii="Times New Roman" w:hAnsi="Times New Roman" w:cs="Times New Roman"/>
          <w:sz w:val="24"/>
          <w:szCs w:val="24"/>
        </w:rPr>
        <w:t>ц захтјева</w:t>
      </w:r>
    </w:p>
    <w:p w:rsidR="00EC345C" w:rsidRPr="00EC345C" w:rsidRDefault="00EC345C" w:rsidP="0049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</w:t>
      </w:r>
    </w:p>
    <w:sectPr w:rsidR="00EC345C" w:rsidRPr="00EC345C" w:rsidSect="00CE35EA">
      <w:headerReference w:type="default" r:id="rId6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64" w:rsidRDefault="00D50A64" w:rsidP="00045DBD">
      <w:pPr>
        <w:spacing w:after="0" w:line="240" w:lineRule="auto"/>
      </w:pPr>
      <w:r>
        <w:separator/>
      </w:r>
    </w:p>
  </w:endnote>
  <w:endnote w:type="continuationSeparator" w:id="1">
    <w:p w:rsidR="00D50A64" w:rsidRDefault="00D50A64" w:rsidP="0004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64" w:rsidRDefault="00D50A64" w:rsidP="00045DBD">
      <w:pPr>
        <w:spacing w:after="0" w:line="240" w:lineRule="auto"/>
      </w:pPr>
      <w:r>
        <w:separator/>
      </w:r>
    </w:p>
  </w:footnote>
  <w:footnote w:type="continuationSeparator" w:id="1">
    <w:p w:rsidR="00D50A64" w:rsidRDefault="00D50A64" w:rsidP="0004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BD" w:rsidRDefault="00045DBD">
    <w:pPr>
      <w:pStyle w:val="Header"/>
    </w:pPr>
  </w:p>
  <w:tbl>
    <w:tblPr>
      <w:tblW w:w="10656" w:type="dxa"/>
      <w:tblInd w:w="-1076" w:type="dxa"/>
      <w:tblLayout w:type="fixed"/>
      <w:tblLook w:val="00BF"/>
    </w:tblPr>
    <w:tblGrid>
      <w:gridCol w:w="1680"/>
      <w:gridCol w:w="7200"/>
      <w:gridCol w:w="1776"/>
    </w:tblGrid>
    <w:tr w:rsidR="00045DBD" w:rsidRPr="002C3F5C" w:rsidTr="00045DBD">
      <w:trPr>
        <w:trHeight w:val="1072"/>
      </w:trPr>
      <w:tc>
        <w:tcPr>
          <w:tcW w:w="1680" w:type="dxa"/>
          <w:vAlign w:val="center"/>
        </w:tcPr>
        <w:p w:rsidR="00045DBD" w:rsidRPr="002C3F5C" w:rsidRDefault="00045DBD" w:rsidP="00F83D07">
          <w:pPr>
            <w:jc w:val="center"/>
            <w:rPr>
              <w:rFonts w:ascii="Arial" w:hAnsi="Arial" w:cs="Arial"/>
              <w:b/>
              <w:sz w:val="56"/>
              <w:szCs w:val="56"/>
              <w:lang w:val="sr-Cyrl-C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799935" cy="820684"/>
                <wp:effectExtent l="19050" t="0" r="165" b="0"/>
                <wp:docPr id="1" name="Picture 1" descr="grb no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no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44" cy="820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:rsidR="00045DBD" w:rsidRPr="00DB5FC0" w:rsidRDefault="00045DBD" w:rsidP="00D702C5">
          <w:pPr>
            <w:jc w:val="center"/>
            <w:rPr>
              <w:rFonts w:ascii="Times New Roman" w:hAnsi="Times New Roman" w:cs="Times New Roman"/>
              <w:b/>
              <w:sz w:val="56"/>
              <w:szCs w:val="56"/>
            </w:rPr>
          </w:pPr>
          <w:r w:rsidRPr="00DB5FC0">
            <w:rPr>
              <w:rFonts w:ascii="Times New Roman" w:hAnsi="Times New Roman" w:cs="Times New Roman"/>
              <w:b/>
              <w:sz w:val="56"/>
              <w:szCs w:val="56"/>
            </w:rPr>
            <w:t>ОПШТИНА РУДО</w:t>
          </w:r>
        </w:p>
        <w:p w:rsidR="00045DBD" w:rsidRPr="00DB5FC0" w:rsidRDefault="00045DBD" w:rsidP="00F83D0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76" w:type="dxa"/>
          <w:tcBorders>
            <w:left w:val="nil"/>
          </w:tcBorders>
          <w:vAlign w:val="center"/>
        </w:tcPr>
        <w:p w:rsidR="00045DBD" w:rsidRPr="002C3F5C" w:rsidRDefault="00D702C5" w:rsidP="00F83D07">
          <w:pPr>
            <w:jc w:val="center"/>
            <w:rPr>
              <w:rFonts w:ascii="Arial" w:hAnsi="Arial" w:cs="Arial"/>
              <w:b/>
              <w:sz w:val="56"/>
              <w:szCs w:val="56"/>
              <w:lang w:val="sr-Cyrl-CS"/>
            </w:rPr>
          </w:pPr>
          <w:r>
            <w:object w:dxaOrig="2355" w:dyaOrig="30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5pt;height:55.5pt" o:ole="">
                <v:imagedata r:id="rId2" o:title=""/>
              </v:shape>
              <o:OLEObject Type="Embed" ProgID="PBrush" ShapeID="_x0000_i1025" DrawAspect="Content" ObjectID="_1771996183" r:id="rId3"/>
            </w:object>
          </w:r>
        </w:p>
      </w:tc>
    </w:tr>
    <w:tr w:rsidR="00045DBD" w:rsidRPr="002C3F5C" w:rsidTr="00045DBD">
      <w:trPr>
        <w:trHeight w:val="338"/>
      </w:trPr>
      <w:tc>
        <w:tcPr>
          <w:tcW w:w="10656" w:type="dxa"/>
          <w:gridSpan w:val="3"/>
          <w:tcBorders>
            <w:top w:val="dashDotStroked" w:sz="24" w:space="0" w:color="auto"/>
          </w:tcBorders>
          <w:vAlign w:val="center"/>
        </w:tcPr>
        <w:p w:rsidR="00045DBD" w:rsidRPr="00DB5FC0" w:rsidRDefault="00045DBD" w:rsidP="00D702C5">
          <w:pPr>
            <w:jc w:val="center"/>
            <w:rPr>
              <w:rFonts w:ascii="Times New Roman" w:hAnsi="Times New Roman" w:cs="Times New Roman"/>
              <w:b/>
              <w:sz w:val="32"/>
              <w:szCs w:val="32"/>
              <w:lang w:val="hr-HR"/>
            </w:rPr>
          </w:pPr>
          <w:r w:rsidRPr="00DB5FC0">
            <w:rPr>
              <w:rFonts w:ascii="Times New Roman" w:hAnsi="Times New Roman" w:cs="Times New Roman"/>
              <w:b/>
              <w:sz w:val="32"/>
              <w:szCs w:val="32"/>
            </w:rPr>
            <w:t>Ђенерала Драгољуба Драже Михајловића 41, 73260 Рудо</w:t>
          </w:r>
        </w:p>
      </w:tc>
    </w:tr>
    <w:tr w:rsidR="00045DBD" w:rsidRPr="002C3F5C" w:rsidTr="00D702C5">
      <w:trPr>
        <w:trHeight w:val="305"/>
      </w:trPr>
      <w:tc>
        <w:tcPr>
          <w:tcW w:w="10656" w:type="dxa"/>
          <w:gridSpan w:val="3"/>
          <w:tcBorders>
            <w:bottom w:val="dashDotStroked" w:sz="24" w:space="0" w:color="auto"/>
          </w:tcBorders>
          <w:vAlign w:val="center"/>
        </w:tcPr>
        <w:p w:rsidR="00045DBD" w:rsidRPr="00DB5FC0" w:rsidRDefault="00045DBD" w:rsidP="00D702C5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B5FC0">
            <w:rPr>
              <w:rFonts w:ascii="Times New Roman" w:hAnsi="Times New Roman" w:cs="Times New Roman"/>
              <w:b/>
              <w:sz w:val="32"/>
              <w:szCs w:val="32"/>
            </w:rPr>
            <w:t>Тел/Факс 058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/711-164, 711-242</w:t>
          </w:r>
        </w:p>
      </w:tc>
    </w:tr>
  </w:tbl>
  <w:p w:rsidR="00045DBD" w:rsidRDefault="00045DBD">
    <w:pPr>
      <w:pStyle w:val="Header"/>
    </w:pPr>
  </w:p>
  <w:p w:rsidR="00045DBD" w:rsidRDefault="00045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5DBD"/>
    <w:rsid w:val="00045DBD"/>
    <w:rsid w:val="00176589"/>
    <w:rsid w:val="002B642C"/>
    <w:rsid w:val="00486644"/>
    <w:rsid w:val="004925D1"/>
    <w:rsid w:val="004B2FC0"/>
    <w:rsid w:val="00707EF5"/>
    <w:rsid w:val="009110CC"/>
    <w:rsid w:val="009A35D0"/>
    <w:rsid w:val="00AC4D80"/>
    <w:rsid w:val="00B56B4C"/>
    <w:rsid w:val="00B92C86"/>
    <w:rsid w:val="00C50DCB"/>
    <w:rsid w:val="00CE35EA"/>
    <w:rsid w:val="00D44D52"/>
    <w:rsid w:val="00D50A64"/>
    <w:rsid w:val="00D702C5"/>
    <w:rsid w:val="00D709B7"/>
    <w:rsid w:val="00E83734"/>
    <w:rsid w:val="00EC345C"/>
    <w:rsid w:val="00F1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DBD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BD"/>
  </w:style>
  <w:style w:type="paragraph" w:styleId="Footer">
    <w:name w:val="footer"/>
    <w:basedOn w:val="Normal"/>
    <w:link w:val="FooterChar"/>
    <w:uiPriority w:val="99"/>
    <w:semiHidden/>
    <w:unhideWhenUsed/>
    <w:rsid w:val="00045DBD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DBD"/>
  </w:style>
  <w:style w:type="paragraph" w:styleId="BalloonText">
    <w:name w:val="Balloon Text"/>
    <w:basedOn w:val="Normal"/>
    <w:link w:val="BalloonTextChar"/>
    <w:uiPriority w:val="99"/>
    <w:semiHidden/>
    <w:unhideWhenUsed/>
    <w:rsid w:val="0004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zorant</dc:creator>
  <cp:keywords/>
  <dc:description/>
  <cp:lastModifiedBy>privredaf</cp:lastModifiedBy>
  <cp:revision>5</cp:revision>
  <dcterms:created xsi:type="dcterms:W3CDTF">2018-03-14T13:40:00Z</dcterms:created>
  <dcterms:modified xsi:type="dcterms:W3CDTF">2024-03-15T07:23:00Z</dcterms:modified>
</cp:coreProperties>
</file>